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8D6" w:rsidRDefault="008F28D6" w:rsidP="00460D0C">
      <w:pPr>
        <w:shd w:val="clear" w:color="auto" w:fill="FFFFFF"/>
        <w:spacing w:after="0" w:line="360" w:lineRule="atLeast"/>
        <w:jc w:val="cent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Ответственность пешеходов за нарушения ПДД</w:t>
      </w:r>
    </w:p>
    <w:p w:rsidR="00460D0C" w:rsidRDefault="00460D0C" w:rsidP="00460D0C">
      <w:pPr>
        <w:shd w:val="clear" w:color="auto" w:fill="FFFFFF"/>
        <w:spacing w:after="0" w:line="360" w:lineRule="atLeast"/>
        <w:jc w:val="center"/>
        <w:rPr>
          <w:rFonts w:ascii="Times New Roman" w:hAnsi="Times New Roman" w:cs="Times New Roman"/>
          <w:color w:val="222222"/>
          <w:sz w:val="28"/>
          <w:szCs w:val="28"/>
          <w:shd w:val="clear" w:color="auto" w:fill="FFFFFF"/>
        </w:rPr>
      </w:pPr>
    </w:p>
    <w:p w:rsidR="00FA6A65" w:rsidRPr="008F28D6" w:rsidRDefault="00FA6A65" w:rsidP="00080434">
      <w:pPr>
        <w:shd w:val="clear" w:color="auto" w:fill="FFFFFF"/>
        <w:spacing w:after="0" w:line="240" w:lineRule="auto"/>
        <w:ind w:firstLine="851"/>
        <w:jc w:val="both"/>
        <w:rPr>
          <w:rFonts w:ascii="Times New Roman" w:eastAsia="Times New Roman" w:hAnsi="Times New Roman" w:cs="Times New Roman"/>
          <w:b/>
          <w:bCs/>
          <w:color w:val="333333"/>
          <w:sz w:val="28"/>
          <w:szCs w:val="28"/>
          <w:lang w:eastAsia="ru-RU"/>
        </w:rPr>
      </w:pPr>
      <w:r w:rsidRPr="008F28D6">
        <w:rPr>
          <w:rFonts w:ascii="Times New Roman" w:hAnsi="Times New Roman" w:cs="Times New Roman"/>
          <w:color w:val="222222"/>
          <w:sz w:val="28"/>
          <w:szCs w:val="28"/>
          <w:shd w:val="clear" w:color="auto" w:fill="FFFFFF"/>
        </w:rPr>
        <w:t>Участниками дорожного движения называются все лица, принимающие непосредственное участие в процессе движения по дороге. Соответственно, к пешеходам, как и ко всем остальным участникам дорожного движения, правила дорожного движения предъявляют определенные требования, выполнение которых гарантирует безопасность пешеходам, водителям и остальным участникам движения.</w:t>
      </w:r>
      <w:r w:rsidRPr="008F28D6">
        <w:rPr>
          <w:rStyle w:val="apple-converted-space"/>
          <w:rFonts w:ascii="Times New Roman" w:hAnsi="Times New Roman" w:cs="Times New Roman"/>
          <w:color w:val="222222"/>
          <w:sz w:val="28"/>
          <w:szCs w:val="28"/>
          <w:shd w:val="clear" w:color="auto" w:fill="FFFFFF"/>
        </w:rPr>
        <w:t> </w:t>
      </w:r>
    </w:p>
    <w:p w:rsidR="00080434" w:rsidRDefault="00FA6A65" w:rsidP="00080434">
      <w:pPr>
        <w:shd w:val="clear" w:color="auto" w:fill="FFFFFF"/>
        <w:spacing w:after="0" w:line="240" w:lineRule="auto"/>
        <w:ind w:firstLine="851"/>
        <w:jc w:val="both"/>
        <w:rPr>
          <w:rFonts w:ascii="Times New Roman" w:hAnsi="Times New Roman" w:cs="Times New Roman"/>
          <w:color w:val="222222"/>
          <w:sz w:val="28"/>
          <w:szCs w:val="28"/>
          <w:shd w:val="clear" w:color="auto" w:fill="FFFFFF"/>
        </w:rPr>
      </w:pPr>
      <w:r w:rsidRPr="008F28D6">
        <w:rPr>
          <w:rFonts w:ascii="Times New Roman" w:hAnsi="Times New Roman" w:cs="Times New Roman"/>
          <w:color w:val="222222"/>
          <w:sz w:val="28"/>
          <w:szCs w:val="28"/>
          <w:shd w:val="clear" w:color="auto" w:fill="FFFFFF"/>
        </w:rPr>
        <w:t>В случае нарушения пешеходом правил дорожного движения, он может бы</w:t>
      </w:r>
      <w:r w:rsidR="008F28D6">
        <w:rPr>
          <w:rFonts w:ascii="Times New Roman" w:hAnsi="Times New Roman" w:cs="Times New Roman"/>
          <w:color w:val="222222"/>
          <w:sz w:val="28"/>
          <w:szCs w:val="28"/>
          <w:shd w:val="clear" w:color="auto" w:fill="FFFFFF"/>
        </w:rPr>
        <w:t>ть привлечен к административной и</w:t>
      </w:r>
      <w:r w:rsidRPr="008F28D6">
        <w:rPr>
          <w:rFonts w:ascii="Times New Roman" w:hAnsi="Times New Roman" w:cs="Times New Roman"/>
          <w:color w:val="222222"/>
          <w:sz w:val="28"/>
          <w:szCs w:val="28"/>
          <w:shd w:val="clear" w:color="auto" w:fill="FFFFFF"/>
        </w:rPr>
        <w:t xml:space="preserve"> уголовной</w:t>
      </w:r>
      <w:r w:rsidR="008F28D6">
        <w:rPr>
          <w:rFonts w:ascii="Times New Roman" w:hAnsi="Times New Roman" w:cs="Times New Roman"/>
          <w:color w:val="222222"/>
          <w:sz w:val="28"/>
          <w:szCs w:val="28"/>
          <w:shd w:val="clear" w:color="auto" w:fill="FFFFFF"/>
        </w:rPr>
        <w:t xml:space="preserve"> ответственности</w:t>
      </w:r>
      <w:r w:rsidRPr="008F28D6">
        <w:rPr>
          <w:rFonts w:ascii="Times New Roman" w:hAnsi="Times New Roman" w:cs="Times New Roman"/>
          <w:color w:val="222222"/>
          <w:sz w:val="28"/>
          <w:szCs w:val="28"/>
          <w:shd w:val="clear" w:color="auto" w:fill="FFFFFF"/>
        </w:rPr>
        <w:t>.</w:t>
      </w:r>
    </w:p>
    <w:p w:rsidR="00FA6A65" w:rsidRPr="008F28D6" w:rsidRDefault="00FA6A65" w:rsidP="00080434">
      <w:pPr>
        <w:shd w:val="clear" w:color="auto" w:fill="FFFFFF"/>
        <w:spacing w:after="0" w:line="240" w:lineRule="auto"/>
        <w:ind w:firstLine="851"/>
        <w:jc w:val="both"/>
        <w:rPr>
          <w:rFonts w:ascii="Times New Roman" w:eastAsia="Times New Roman" w:hAnsi="Times New Roman" w:cs="Times New Roman"/>
          <w:color w:val="222222"/>
          <w:sz w:val="28"/>
          <w:szCs w:val="28"/>
          <w:lang w:eastAsia="ru-RU"/>
        </w:rPr>
      </w:pPr>
      <w:r w:rsidRPr="008F28D6">
        <w:rPr>
          <w:rFonts w:ascii="Times New Roman" w:hAnsi="Times New Roman" w:cs="Times New Roman"/>
          <w:color w:val="222222"/>
          <w:sz w:val="28"/>
          <w:szCs w:val="28"/>
          <w:shd w:val="clear" w:color="auto" w:fill="FFFFFF"/>
        </w:rPr>
        <w:t xml:space="preserve"> </w:t>
      </w:r>
      <w:r w:rsidRPr="008F28D6">
        <w:rPr>
          <w:rFonts w:ascii="Times New Roman" w:eastAsia="Times New Roman" w:hAnsi="Times New Roman" w:cs="Times New Roman"/>
          <w:color w:val="222222"/>
          <w:sz w:val="28"/>
          <w:szCs w:val="28"/>
          <w:lang w:eastAsia="ru-RU"/>
        </w:rPr>
        <w:t>Административная ответственность в соответствии с КоАП РФ применяется к пешеходам в следующих случаях:</w:t>
      </w:r>
    </w:p>
    <w:p w:rsidR="00FA6A65" w:rsidRPr="008F28D6" w:rsidRDefault="00460D0C" w:rsidP="00460D0C">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FA6A65" w:rsidRPr="008F28D6">
        <w:rPr>
          <w:rFonts w:ascii="Times New Roman" w:eastAsia="Times New Roman" w:hAnsi="Times New Roman" w:cs="Times New Roman"/>
          <w:color w:val="222222"/>
          <w:sz w:val="28"/>
          <w:szCs w:val="28"/>
          <w:lang w:eastAsia="ru-RU"/>
        </w:rPr>
        <w:t>Если нарушение правил не повлекло создания помех движению ТС и вреда здоровью, пешеход привлекается к административному предупреждению или к штрафу в размере 500 руб</w:t>
      </w:r>
      <w:r w:rsidR="008F28D6">
        <w:rPr>
          <w:rFonts w:ascii="Times New Roman" w:eastAsia="Times New Roman" w:hAnsi="Times New Roman" w:cs="Times New Roman"/>
          <w:color w:val="222222"/>
          <w:sz w:val="28"/>
          <w:szCs w:val="28"/>
          <w:lang w:eastAsia="ru-RU"/>
        </w:rPr>
        <w:t>лей</w:t>
      </w:r>
      <w:r w:rsidR="00FA6A65" w:rsidRPr="008F28D6">
        <w:rPr>
          <w:rFonts w:ascii="Times New Roman" w:eastAsia="Times New Roman" w:hAnsi="Times New Roman" w:cs="Times New Roman"/>
          <w:color w:val="222222"/>
          <w:sz w:val="28"/>
          <w:szCs w:val="28"/>
          <w:lang w:eastAsia="ru-RU"/>
        </w:rPr>
        <w:t>;</w:t>
      </w:r>
    </w:p>
    <w:p w:rsidR="00FA6A65" w:rsidRPr="008F28D6" w:rsidRDefault="00460D0C" w:rsidP="00460D0C">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FA6A65" w:rsidRPr="008F28D6">
        <w:rPr>
          <w:rFonts w:ascii="Times New Roman" w:eastAsia="Times New Roman" w:hAnsi="Times New Roman" w:cs="Times New Roman"/>
          <w:color w:val="222222"/>
          <w:sz w:val="28"/>
          <w:szCs w:val="28"/>
          <w:lang w:eastAsia="ru-RU"/>
        </w:rPr>
        <w:t xml:space="preserve">Если пешеход совершил правонарушение, которое создало помехи движению ТС, назначается штраф </w:t>
      </w:r>
      <w:r w:rsidR="008F28D6">
        <w:rPr>
          <w:rFonts w:ascii="Times New Roman" w:eastAsia="Times New Roman" w:hAnsi="Times New Roman" w:cs="Times New Roman"/>
          <w:color w:val="222222"/>
          <w:sz w:val="28"/>
          <w:szCs w:val="28"/>
          <w:lang w:eastAsia="ru-RU"/>
        </w:rPr>
        <w:t>в размере 1000 рублей</w:t>
      </w:r>
      <w:r w:rsidR="00FA6A65" w:rsidRPr="008F28D6">
        <w:rPr>
          <w:rFonts w:ascii="Times New Roman" w:eastAsia="Times New Roman" w:hAnsi="Times New Roman" w:cs="Times New Roman"/>
          <w:color w:val="222222"/>
          <w:sz w:val="28"/>
          <w:szCs w:val="28"/>
          <w:lang w:eastAsia="ru-RU"/>
        </w:rPr>
        <w:t>;</w:t>
      </w:r>
    </w:p>
    <w:p w:rsidR="00FA6A65" w:rsidRPr="008F28D6" w:rsidRDefault="00460D0C" w:rsidP="00460D0C">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FA6A65" w:rsidRPr="008F28D6">
        <w:rPr>
          <w:rFonts w:ascii="Times New Roman" w:eastAsia="Times New Roman" w:hAnsi="Times New Roman" w:cs="Times New Roman"/>
          <w:color w:val="222222"/>
          <w:sz w:val="28"/>
          <w:szCs w:val="28"/>
          <w:lang w:eastAsia="ru-RU"/>
        </w:rPr>
        <w:t>Если правонарушение пешехода послужило причиной причинения вреда здоровью потерпевшего (легкой или средней тяжести), административная ответственность в этом случае применяется в виде штрафа в размере от 1000 до 1500 руб</w:t>
      </w:r>
      <w:r w:rsidR="008F28D6">
        <w:rPr>
          <w:rFonts w:ascii="Times New Roman" w:eastAsia="Times New Roman" w:hAnsi="Times New Roman" w:cs="Times New Roman"/>
          <w:color w:val="222222"/>
          <w:sz w:val="28"/>
          <w:szCs w:val="28"/>
          <w:lang w:eastAsia="ru-RU"/>
        </w:rPr>
        <w:t>лей</w:t>
      </w:r>
      <w:r w:rsidR="00FA6A65" w:rsidRPr="008F28D6">
        <w:rPr>
          <w:rFonts w:ascii="Times New Roman" w:eastAsia="Times New Roman" w:hAnsi="Times New Roman" w:cs="Times New Roman"/>
          <w:color w:val="222222"/>
          <w:sz w:val="28"/>
          <w:szCs w:val="28"/>
          <w:lang w:eastAsia="ru-RU"/>
        </w:rPr>
        <w:t>.</w:t>
      </w:r>
    </w:p>
    <w:p w:rsidR="00FA6A65" w:rsidRPr="008F28D6" w:rsidRDefault="00FA6A65" w:rsidP="00080434">
      <w:pPr>
        <w:shd w:val="clear" w:color="auto" w:fill="FFFFFF"/>
        <w:spacing w:after="0" w:line="240" w:lineRule="auto"/>
        <w:ind w:firstLine="851"/>
        <w:jc w:val="both"/>
        <w:rPr>
          <w:rFonts w:ascii="Times New Roman" w:hAnsi="Times New Roman" w:cs="Times New Roman"/>
          <w:color w:val="222222"/>
          <w:sz w:val="28"/>
          <w:szCs w:val="28"/>
          <w:shd w:val="clear" w:color="auto" w:fill="FFFFFF"/>
        </w:rPr>
      </w:pPr>
      <w:r w:rsidRPr="008F28D6">
        <w:rPr>
          <w:rFonts w:ascii="Times New Roman" w:hAnsi="Times New Roman" w:cs="Times New Roman"/>
          <w:color w:val="222222"/>
          <w:sz w:val="28"/>
          <w:szCs w:val="28"/>
          <w:shd w:val="clear" w:color="auto" w:fill="FFFFFF"/>
        </w:rPr>
        <w:t>Ответственность за нарушения ПДД может оцениваться согласно статьям Уголовного кодекса РФ, если пешеход в момент нарушения совершил действия, которые характеризуются как преступные.</w:t>
      </w:r>
    </w:p>
    <w:p w:rsidR="00FA6A65" w:rsidRPr="008F28D6" w:rsidRDefault="00FA6A65" w:rsidP="00460D0C">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8F28D6">
        <w:rPr>
          <w:rFonts w:ascii="Times New Roman" w:eastAsia="Times New Roman" w:hAnsi="Times New Roman" w:cs="Times New Roman"/>
          <w:color w:val="222222"/>
          <w:sz w:val="28"/>
          <w:szCs w:val="28"/>
          <w:lang w:eastAsia="ru-RU"/>
        </w:rPr>
        <w:t>Соответственно, за эти действия наступает уголовная ответственность:</w:t>
      </w:r>
    </w:p>
    <w:p w:rsidR="00FA6A65" w:rsidRPr="008F28D6" w:rsidRDefault="00460D0C" w:rsidP="00460D0C">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FA6A65" w:rsidRPr="008F28D6">
        <w:rPr>
          <w:rFonts w:ascii="Times New Roman" w:eastAsia="Times New Roman" w:hAnsi="Times New Roman" w:cs="Times New Roman"/>
          <w:color w:val="222222"/>
          <w:sz w:val="28"/>
          <w:szCs w:val="28"/>
          <w:lang w:eastAsia="ru-RU"/>
        </w:rPr>
        <w:t>Причинение тяжкого вреда здоровью человека. За это, виновный несет ответственность в виде ограничения свободы на срок до 3 лет, или в виде принудительных работ на срок до 2 лет, или в виде ареста на срок до 4 месяцев, или лишения свободы на срок до 2 лет;</w:t>
      </w:r>
    </w:p>
    <w:p w:rsidR="00FA6A65" w:rsidRPr="008F28D6" w:rsidRDefault="00460D0C" w:rsidP="00460D0C">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FA6A65" w:rsidRPr="008F28D6">
        <w:rPr>
          <w:rFonts w:ascii="Times New Roman" w:eastAsia="Times New Roman" w:hAnsi="Times New Roman" w:cs="Times New Roman"/>
          <w:color w:val="222222"/>
          <w:sz w:val="28"/>
          <w:szCs w:val="28"/>
          <w:lang w:eastAsia="ru-RU"/>
        </w:rPr>
        <w:t>Если в результате действий пешехода потерпевший умер, виновный наказывается ограничением свободы на срок до 4 лет, или принудительными работами на срок до 4 лет, или лишением свободы на срок до 4 лет;</w:t>
      </w:r>
    </w:p>
    <w:p w:rsidR="00FA6A65" w:rsidRPr="008F28D6" w:rsidRDefault="00460D0C" w:rsidP="00460D0C">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FA6A65" w:rsidRPr="008F28D6">
        <w:rPr>
          <w:rFonts w:ascii="Times New Roman" w:eastAsia="Times New Roman" w:hAnsi="Times New Roman" w:cs="Times New Roman"/>
          <w:color w:val="222222"/>
          <w:sz w:val="28"/>
          <w:szCs w:val="28"/>
          <w:lang w:eastAsia="ru-RU"/>
        </w:rPr>
        <w:t>Если в результате смерть наступила у двух и более лиц, виновному назначают наказание в виде принудительных работ на срок до 5 лет или ограничения свободы на срок до 7 лет.</w:t>
      </w:r>
    </w:p>
    <w:p w:rsidR="00FA6A65" w:rsidRDefault="00FA6A65" w:rsidP="00080434">
      <w:pPr>
        <w:shd w:val="clear" w:color="auto" w:fill="FFFFFF"/>
        <w:spacing w:after="0" w:line="240" w:lineRule="auto"/>
        <w:ind w:firstLine="851"/>
        <w:jc w:val="both"/>
        <w:rPr>
          <w:rFonts w:ascii="Times New Roman" w:eastAsia="Times New Roman" w:hAnsi="Times New Roman" w:cs="Times New Roman"/>
          <w:color w:val="222222"/>
          <w:sz w:val="28"/>
          <w:szCs w:val="28"/>
          <w:lang w:eastAsia="ru-RU"/>
        </w:rPr>
      </w:pPr>
      <w:r w:rsidRPr="008F28D6">
        <w:rPr>
          <w:rFonts w:ascii="Times New Roman" w:eastAsia="Times New Roman" w:hAnsi="Times New Roman" w:cs="Times New Roman"/>
          <w:color w:val="222222"/>
          <w:sz w:val="28"/>
          <w:szCs w:val="28"/>
          <w:lang w:eastAsia="ru-RU"/>
        </w:rPr>
        <w:t>Пешеход может быть освобожден от уголовной ответственности, при условии, если при нарушении ПДД совершенное им преступление или неосторожное деяние было совершено им впервые, степень тяжести преступления была не больше средней или небольшой, а также, если он возместил причиненный ущерб или загладил свою вину иным способом.</w:t>
      </w:r>
    </w:p>
    <w:p w:rsidR="00080434" w:rsidRDefault="00080434" w:rsidP="00460D0C">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E75A79" w:rsidRPr="00460D0C" w:rsidRDefault="00460D0C" w:rsidP="00460D0C">
      <w:pPr>
        <w:shd w:val="clear" w:color="auto" w:fill="FFFFFF"/>
        <w:spacing w:after="390" w:line="390" w:lineRule="atLeast"/>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w:t>
      </w:r>
      <w:r w:rsidR="0041608C">
        <w:rPr>
          <w:rFonts w:ascii="Times New Roman" w:eastAsia="Times New Roman" w:hAnsi="Times New Roman" w:cs="Times New Roman"/>
          <w:color w:val="222222"/>
          <w:sz w:val="28"/>
          <w:szCs w:val="28"/>
          <w:lang w:eastAsia="ru-RU"/>
        </w:rPr>
        <w:t>тделение Госавтоинспекции МО МВД России</w:t>
      </w:r>
      <w:bookmarkStart w:id="0" w:name="_GoBack"/>
      <w:bookmarkEnd w:id="0"/>
      <w:r>
        <w:rPr>
          <w:rFonts w:ascii="Times New Roman" w:eastAsia="Times New Roman" w:hAnsi="Times New Roman" w:cs="Times New Roman"/>
          <w:color w:val="222222"/>
          <w:sz w:val="28"/>
          <w:szCs w:val="28"/>
          <w:lang w:eastAsia="ru-RU"/>
        </w:rPr>
        <w:t xml:space="preserve"> «Троицкий»</w:t>
      </w:r>
    </w:p>
    <w:sectPr w:rsidR="00E75A79" w:rsidRPr="00460D0C" w:rsidSect="00BD5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6678"/>
    <w:multiLevelType w:val="multilevel"/>
    <w:tmpl w:val="9BA8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91F38"/>
    <w:multiLevelType w:val="multilevel"/>
    <w:tmpl w:val="A690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85B88"/>
    <w:multiLevelType w:val="multilevel"/>
    <w:tmpl w:val="6D7C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B2551"/>
    <w:multiLevelType w:val="multilevel"/>
    <w:tmpl w:val="BB94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07116"/>
    <w:multiLevelType w:val="multilevel"/>
    <w:tmpl w:val="7496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B7D7A"/>
    <w:multiLevelType w:val="multilevel"/>
    <w:tmpl w:val="2A209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BC5964"/>
    <w:multiLevelType w:val="multilevel"/>
    <w:tmpl w:val="57C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D63B67"/>
    <w:multiLevelType w:val="multilevel"/>
    <w:tmpl w:val="44BA1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8025A1"/>
    <w:multiLevelType w:val="multilevel"/>
    <w:tmpl w:val="A4C8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9266B"/>
    <w:multiLevelType w:val="multilevel"/>
    <w:tmpl w:val="1EA4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DC449E"/>
    <w:multiLevelType w:val="multilevel"/>
    <w:tmpl w:val="5D40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BD419C"/>
    <w:multiLevelType w:val="multilevel"/>
    <w:tmpl w:val="5BE2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667215"/>
    <w:multiLevelType w:val="multilevel"/>
    <w:tmpl w:val="B7B6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8860C1"/>
    <w:multiLevelType w:val="multilevel"/>
    <w:tmpl w:val="3C52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4255B8"/>
    <w:multiLevelType w:val="multilevel"/>
    <w:tmpl w:val="2402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E905E0"/>
    <w:multiLevelType w:val="multilevel"/>
    <w:tmpl w:val="0D6A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A16910"/>
    <w:multiLevelType w:val="multilevel"/>
    <w:tmpl w:val="BDCC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E56F26"/>
    <w:multiLevelType w:val="multilevel"/>
    <w:tmpl w:val="B1F4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8867BC"/>
    <w:multiLevelType w:val="multilevel"/>
    <w:tmpl w:val="BD38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CD2255"/>
    <w:multiLevelType w:val="multilevel"/>
    <w:tmpl w:val="78A4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1"/>
  </w:num>
  <w:num w:numId="4">
    <w:abstractNumId w:val="6"/>
  </w:num>
  <w:num w:numId="5">
    <w:abstractNumId w:val="11"/>
  </w:num>
  <w:num w:numId="6">
    <w:abstractNumId w:val="15"/>
  </w:num>
  <w:num w:numId="7">
    <w:abstractNumId w:val="3"/>
  </w:num>
  <w:num w:numId="8">
    <w:abstractNumId w:val="0"/>
  </w:num>
  <w:num w:numId="9">
    <w:abstractNumId w:val="9"/>
  </w:num>
  <w:num w:numId="10">
    <w:abstractNumId w:val="4"/>
  </w:num>
  <w:num w:numId="11">
    <w:abstractNumId w:val="8"/>
  </w:num>
  <w:num w:numId="12">
    <w:abstractNumId w:val="2"/>
  </w:num>
  <w:num w:numId="13">
    <w:abstractNumId w:val="10"/>
  </w:num>
  <w:num w:numId="14">
    <w:abstractNumId w:val="18"/>
  </w:num>
  <w:num w:numId="15">
    <w:abstractNumId w:val="13"/>
  </w:num>
  <w:num w:numId="16">
    <w:abstractNumId w:val="16"/>
  </w:num>
  <w:num w:numId="17">
    <w:abstractNumId w:val="12"/>
  </w:num>
  <w:num w:numId="18">
    <w:abstractNumId w:val="17"/>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563F2"/>
    <w:rsid w:val="00055641"/>
    <w:rsid w:val="000563F2"/>
    <w:rsid w:val="00080434"/>
    <w:rsid w:val="0041608C"/>
    <w:rsid w:val="00460D0C"/>
    <w:rsid w:val="00563EAF"/>
    <w:rsid w:val="008F28D6"/>
    <w:rsid w:val="00B94E4D"/>
    <w:rsid w:val="00BD5F5D"/>
    <w:rsid w:val="00CF491D"/>
    <w:rsid w:val="00E75A79"/>
    <w:rsid w:val="00FA6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E35BD-493A-49F6-AB02-359E3404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F5D"/>
  </w:style>
  <w:style w:type="paragraph" w:styleId="2">
    <w:name w:val="heading 2"/>
    <w:basedOn w:val="a"/>
    <w:link w:val="20"/>
    <w:uiPriority w:val="9"/>
    <w:qFormat/>
    <w:rsid w:val="000563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563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63F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563F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563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63F2"/>
    <w:rPr>
      <w:b/>
      <w:bCs/>
    </w:rPr>
  </w:style>
  <w:style w:type="character" w:customStyle="1" w:styleId="apple-converted-space">
    <w:name w:val="apple-converted-space"/>
    <w:basedOn w:val="a0"/>
    <w:rsid w:val="000563F2"/>
  </w:style>
  <w:style w:type="character" w:styleId="a5">
    <w:name w:val="Hyperlink"/>
    <w:basedOn w:val="a0"/>
    <w:uiPriority w:val="99"/>
    <w:semiHidden/>
    <w:unhideWhenUsed/>
    <w:rsid w:val="000563F2"/>
    <w:rPr>
      <w:color w:val="0000FF"/>
      <w:u w:val="single"/>
    </w:rPr>
  </w:style>
  <w:style w:type="character" w:customStyle="1" w:styleId="entry-metacomments">
    <w:name w:val="entry-meta__comments"/>
    <w:basedOn w:val="a0"/>
    <w:rsid w:val="000563F2"/>
  </w:style>
  <w:style w:type="character" w:customStyle="1" w:styleId="entry-metaviews">
    <w:name w:val="entry-meta__views"/>
    <w:basedOn w:val="a0"/>
    <w:rsid w:val="000563F2"/>
  </w:style>
  <w:style w:type="paragraph" w:styleId="z-">
    <w:name w:val="HTML Top of Form"/>
    <w:basedOn w:val="a"/>
    <w:next w:val="a"/>
    <w:link w:val="z-0"/>
    <w:hidden/>
    <w:uiPriority w:val="99"/>
    <w:semiHidden/>
    <w:unhideWhenUsed/>
    <w:rsid w:val="000563F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563F2"/>
    <w:rPr>
      <w:rFonts w:ascii="Arial" w:eastAsia="Times New Roman" w:hAnsi="Arial" w:cs="Arial"/>
      <w:vanish/>
      <w:sz w:val="16"/>
      <w:szCs w:val="16"/>
      <w:lang w:eastAsia="ru-RU"/>
    </w:rPr>
  </w:style>
  <w:style w:type="paragraph" w:customStyle="1" w:styleId="comment-form-author">
    <w:name w:val="comment-form-author"/>
    <w:basedOn w:val="a"/>
    <w:rsid w:val="000563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email">
    <w:name w:val="comment-form-email"/>
    <w:basedOn w:val="a"/>
    <w:rsid w:val="000563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url">
    <w:name w:val="comment-form-url"/>
    <w:basedOn w:val="a"/>
    <w:rsid w:val="000563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ptchblock">
    <w:name w:val="cptch_block"/>
    <w:basedOn w:val="a"/>
    <w:rsid w:val="000563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ptchspan">
    <w:name w:val="cptch_span"/>
    <w:basedOn w:val="a0"/>
    <w:rsid w:val="000563F2"/>
  </w:style>
  <w:style w:type="paragraph" w:customStyle="1" w:styleId="comment-form-comment">
    <w:name w:val="comment-form-comment"/>
    <w:basedOn w:val="a"/>
    <w:rsid w:val="000563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0563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0563F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563F2"/>
    <w:rPr>
      <w:rFonts w:ascii="Arial" w:eastAsia="Times New Roman" w:hAnsi="Arial" w:cs="Arial"/>
      <w:vanish/>
      <w:sz w:val="16"/>
      <w:szCs w:val="16"/>
      <w:lang w:eastAsia="ru-RU"/>
    </w:rPr>
  </w:style>
  <w:style w:type="character" w:customStyle="1" w:styleId="sravniwidgettype-select-title">
    <w:name w:val="sravni_widget_type-select-title"/>
    <w:basedOn w:val="a0"/>
    <w:rsid w:val="000563F2"/>
  </w:style>
  <w:style w:type="character" w:customStyle="1" w:styleId="sravniwidgettype-select-link">
    <w:name w:val="sravni_widget_type-select-link"/>
    <w:basedOn w:val="a0"/>
    <w:rsid w:val="000563F2"/>
  </w:style>
  <w:style w:type="character" w:customStyle="1" w:styleId="button-name">
    <w:name w:val="button-name"/>
    <w:basedOn w:val="a0"/>
    <w:rsid w:val="000563F2"/>
  </w:style>
  <w:style w:type="character" w:customStyle="1" w:styleId="comment-author-link">
    <w:name w:val="comment-author-link"/>
    <w:basedOn w:val="a0"/>
    <w:rsid w:val="000563F2"/>
  </w:style>
  <w:style w:type="paragraph" w:styleId="a6">
    <w:name w:val="Balloon Text"/>
    <w:basedOn w:val="a"/>
    <w:link w:val="a7"/>
    <w:uiPriority w:val="99"/>
    <w:semiHidden/>
    <w:unhideWhenUsed/>
    <w:rsid w:val="000563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63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0907">
      <w:bodyDiv w:val="1"/>
      <w:marLeft w:val="0"/>
      <w:marRight w:val="0"/>
      <w:marTop w:val="0"/>
      <w:marBottom w:val="0"/>
      <w:divBdr>
        <w:top w:val="none" w:sz="0" w:space="0" w:color="auto"/>
        <w:left w:val="none" w:sz="0" w:space="0" w:color="auto"/>
        <w:bottom w:val="none" w:sz="0" w:space="0" w:color="auto"/>
        <w:right w:val="none" w:sz="0" w:space="0" w:color="auto"/>
      </w:divBdr>
    </w:div>
    <w:div w:id="512845087">
      <w:bodyDiv w:val="1"/>
      <w:marLeft w:val="0"/>
      <w:marRight w:val="0"/>
      <w:marTop w:val="0"/>
      <w:marBottom w:val="0"/>
      <w:divBdr>
        <w:top w:val="none" w:sz="0" w:space="0" w:color="auto"/>
        <w:left w:val="none" w:sz="0" w:space="0" w:color="auto"/>
        <w:bottom w:val="none" w:sz="0" w:space="0" w:color="auto"/>
        <w:right w:val="none" w:sz="0" w:space="0" w:color="auto"/>
      </w:divBdr>
      <w:divsChild>
        <w:div w:id="2129084320">
          <w:marLeft w:val="0"/>
          <w:marRight w:val="0"/>
          <w:marTop w:val="0"/>
          <w:marBottom w:val="0"/>
          <w:divBdr>
            <w:top w:val="none" w:sz="0" w:space="0" w:color="auto"/>
            <w:left w:val="none" w:sz="0" w:space="0" w:color="auto"/>
            <w:bottom w:val="none" w:sz="0" w:space="0" w:color="auto"/>
            <w:right w:val="none" w:sz="0" w:space="0" w:color="auto"/>
          </w:divBdr>
          <w:divsChild>
            <w:div w:id="242448402">
              <w:marLeft w:val="0"/>
              <w:marRight w:val="0"/>
              <w:marTop w:val="0"/>
              <w:marBottom w:val="0"/>
              <w:divBdr>
                <w:top w:val="none" w:sz="0" w:space="0" w:color="auto"/>
                <w:left w:val="none" w:sz="0" w:space="0" w:color="auto"/>
                <w:bottom w:val="none" w:sz="0" w:space="0" w:color="auto"/>
                <w:right w:val="none" w:sz="0" w:space="0" w:color="auto"/>
              </w:divBdr>
              <w:divsChild>
                <w:div w:id="385372585">
                  <w:marLeft w:val="0"/>
                  <w:marRight w:val="0"/>
                  <w:marTop w:val="0"/>
                  <w:marBottom w:val="0"/>
                  <w:divBdr>
                    <w:top w:val="none" w:sz="0" w:space="0" w:color="auto"/>
                    <w:left w:val="none" w:sz="0" w:space="0" w:color="auto"/>
                    <w:bottom w:val="none" w:sz="0" w:space="0" w:color="auto"/>
                    <w:right w:val="none" w:sz="0" w:space="0" w:color="auto"/>
                  </w:divBdr>
                  <w:divsChild>
                    <w:div w:id="541406209">
                      <w:marLeft w:val="0"/>
                      <w:marRight w:val="0"/>
                      <w:marTop w:val="0"/>
                      <w:marBottom w:val="0"/>
                      <w:divBdr>
                        <w:top w:val="none" w:sz="0" w:space="0" w:color="auto"/>
                        <w:left w:val="none" w:sz="0" w:space="0" w:color="auto"/>
                        <w:bottom w:val="none" w:sz="0" w:space="0" w:color="auto"/>
                        <w:right w:val="none" w:sz="0" w:space="0" w:color="auto"/>
                      </w:divBdr>
                      <w:divsChild>
                        <w:div w:id="1460146413">
                          <w:marLeft w:val="0"/>
                          <w:marRight w:val="0"/>
                          <w:marTop w:val="0"/>
                          <w:marBottom w:val="0"/>
                          <w:divBdr>
                            <w:top w:val="none" w:sz="0" w:space="0" w:color="auto"/>
                            <w:left w:val="none" w:sz="0" w:space="0" w:color="auto"/>
                            <w:bottom w:val="none" w:sz="0" w:space="0" w:color="auto"/>
                            <w:right w:val="none" w:sz="0" w:space="0" w:color="auto"/>
                          </w:divBdr>
                          <w:divsChild>
                            <w:div w:id="1283001803">
                              <w:marLeft w:val="0"/>
                              <w:marRight w:val="0"/>
                              <w:marTop w:val="0"/>
                              <w:marBottom w:val="0"/>
                              <w:divBdr>
                                <w:top w:val="single" w:sz="24" w:space="11" w:color="70E472"/>
                                <w:left w:val="single" w:sz="24" w:space="31" w:color="70E472"/>
                                <w:bottom w:val="single" w:sz="24" w:space="11" w:color="70E472"/>
                                <w:right w:val="single" w:sz="24" w:space="15" w:color="70E472"/>
                              </w:divBdr>
                            </w:div>
                            <w:div w:id="1068921762">
                              <w:marLeft w:val="0"/>
                              <w:marRight w:val="0"/>
                              <w:marTop w:val="0"/>
                              <w:marBottom w:val="0"/>
                              <w:divBdr>
                                <w:top w:val="single" w:sz="24" w:space="11" w:color="70E472"/>
                                <w:left w:val="single" w:sz="24" w:space="31" w:color="70E472"/>
                                <w:bottom w:val="single" w:sz="24" w:space="11" w:color="70E472"/>
                                <w:right w:val="single" w:sz="24" w:space="15" w:color="70E472"/>
                              </w:divBdr>
                            </w:div>
                            <w:div w:id="1296065849">
                              <w:marLeft w:val="0"/>
                              <w:marRight w:val="0"/>
                              <w:marTop w:val="120"/>
                              <w:marBottom w:val="120"/>
                              <w:divBdr>
                                <w:top w:val="none" w:sz="0" w:space="0" w:color="auto"/>
                                <w:left w:val="none" w:sz="0" w:space="0" w:color="auto"/>
                                <w:bottom w:val="none" w:sz="0" w:space="0" w:color="auto"/>
                                <w:right w:val="none" w:sz="0" w:space="0" w:color="auto"/>
                              </w:divBdr>
                              <w:divsChild>
                                <w:div w:id="16951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0074">
                          <w:marLeft w:val="0"/>
                          <w:marRight w:val="0"/>
                          <w:marTop w:val="0"/>
                          <w:marBottom w:val="225"/>
                          <w:divBdr>
                            <w:top w:val="none" w:sz="0" w:space="0" w:color="auto"/>
                            <w:left w:val="none" w:sz="0" w:space="0" w:color="auto"/>
                            <w:bottom w:val="none" w:sz="0" w:space="0" w:color="auto"/>
                            <w:right w:val="none" w:sz="0" w:space="0" w:color="auto"/>
                          </w:divBdr>
                        </w:div>
                        <w:div w:id="978657026">
                          <w:marLeft w:val="0"/>
                          <w:marRight w:val="0"/>
                          <w:marTop w:val="0"/>
                          <w:marBottom w:val="450"/>
                          <w:divBdr>
                            <w:top w:val="none" w:sz="0" w:space="0" w:color="auto"/>
                            <w:left w:val="none" w:sz="0" w:space="0" w:color="auto"/>
                            <w:bottom w:val="none" w:sz="0" w:space="0" w:color="auto"/>
                            <w:right w:val="none" w:sz="0" w:space="0" w:color="auto"/>
                          </w:divBdr>
                          <w:divsChild>
                            <w:div w:id="1850634908">
                              <w:marLeft w:val="0"/>
                              <w:marRight w:val="0"/>
                              <w:marTop w:val="0"/>
                              <w:marBottom w:val="345"/>
                              <w:divBdr>
                                <w:top w:val="none" w:sz="0" w:space="0" w:color="auto"/>
                                <w:left w:val="none" w:sz="0" w:space="0" w:color="auto"/>
                                <w:bottom w:val="none" w:sz="0" w:space="0" w:color="auto"/>
                                <w:right w:val="none" w:sz="0" w:space="0" w:color="auto"/>
                              </w:divBdr>
                            </w:div>
                            <w:div w:id="970599896">
                              <w:marLeft w:val="-600"/>
                              <w:marRight w:val="0"/>
                              <w:marTop w:val="0"/>
                              <w:marBottom w:val="0"/>
                              <w:divBdr>
                                <w:top w:val="none" w:sz="0" w:space="0" w:color="auto"/>
                                <w:left w:val="none" w:sz="0" w:space="0" w:color="auto"/>
                                <w:bottom w:val="none" w:sz="0" w:space="0" w:color="auto"/>
                                <w:right w:val="none" w:sz="0" w:space="0" w:color="auto"/>
                              </w:divBdr>
                              <w:divsChild>
                                <w:div w:id="2030526999">
                                  <w:marLeft w:val="600"/>
                                  <w:marRight w:val="0"/>
                                  <w:marTop w:val="0"/>
                                  <w:marBottom w:val="750"/>
                                  <w:divBdr>
                                    <w:top w:val="none" w:sz="0" w:space="0" w:color="auto"/>
                                    <w:left w:val="none" w:sz="0" w:space="0" w:color="auto"/>
                                    <w:bottom w:val="none" w:sz="0" w:space="0" w:color="auto"/>
                                    <w:right w:val="none" w:sz="0" w:space="0" w:color="auto"/>
                                  </w:divBdr>
                                  <w:divsChild>
                                    <w:div w:id="1706327627">
                                      <w:marLeft w:val="0"/>
                                      <w:marRight w:val="0"/>
                                      <w:marTop w:val="0"/>
                                      <w:marBottom w:val="150"/>
                                      <w:divBdr>
                                        <w:top w:val="none" w:sz="0" w:space="0" w:color="auto"/>
                                        <w:left w:val="none" w:sz="0" w:space="0" w:color="auto"/>
                                        <w:bottom w:val="none" w:sz="0" w:space="0" w:color="auto"/>
                                        <w:right w:val="none" w:sz="0" w:space="0" w:color="auto"/>
                                      </w:divBdr>
                                      <w:divsChild>
                                        <w:div w:id="2102291069">
                                          <w:marLeft w:val="0"/>
                                          <w:marRight w:val="0"/>
                                          <w:marTop w:val="0"/>
                                          <w:marBottom w:val="0"/>
                                          <w:divBdr>
                                            <w:top w:val="none" w:sz="0" w:space="0" w:color="auto"/>
                                            <w:left w:val="none" w:sz="0" w:space="0" w:color="auto"/>
                                            <w:bottom w:val="none" w:sz="0" w:space="0" w:color="auto"/>
                                            <w:right w:val="none" w:sz="0" w:space="0" w:color="auto"/>
                                          </w:divBdr>
                                        </w:div>
                                      </w:divsChild>
                                    </w:div>
                                    <w:div w:id="1107316332">
                                      <w:marLeft w:val="0"/>
                                      <w:marRight w:val="0"/>
                                      <w:marTop w:val="0"/>
                                      <w:marBottom w:val="210"/>
                                      <w:divBdr>
                                        <w:top w:val="none" w:sz="0" w:space="0" w:color="auto"/>
                                        <w:left w:val="none" w:sz="0" w:space="0" w:color="auto"/>
                                        <w:bottom w:val="none" w:sz="0" w:space="0" w:color="auto"/>
                                        <w:right w:val="none" w:sz="0" w:space="0" w:color="auto"/>
                                      </w:divBdr>
                                    </w:div>
                                    <w:div w:id="660546355">
                                      <w:marLeft w:val="0"/>
                                      <w:marRight w:val="0"/>
                                      <w:marTop w:val="0"/>
                                      <w:marBottom w:val="0"/>
                                      <w:divBdr>
                                        <w:top w:val="none" w:sz="0" w:space="0" w:color="auto"/>
                                        <w:left w:val="none" w:sz="0" w:space="0" w:color="auto"/>
                                        <w:bottom w:val="none" w:sz="0" w:space="0" w:color="auto"/>
                                        <w:right w:val="none" w:sz="0" w:space="0" w:color="auto"/>
                                      </w:divBdr>
                                    </w:div>
                                  </w:divsChild>
                                </w:div>
                                <w:div w:id="841165328">
                                  <w:marLeft w:val="600"/>
                                  <w:marRight w:val="0"/>
                                  <w:marTop w:val="0"/>
                                  <w:marBottom w:val="750"/>
                                  <w:divBdr>
                                    <w:top w:val="none" w:sz="0" w:space="0" w:color="auto"/>
                                    <w:left w:val="none" w:sz="0" w:space="0" w:color="auto"/>
                                    <w:bottom w:val="none" w:sz="0" w:space="0" w:color="auto"/>
                                    <w:right w:val="none" w:sz="0" w:space="0" w:color="auto"/>
                                  </w:divBdr>
                                  <w:divsChild>
                                    <w:div w:id="454564255">
                                      <w:marLeft w:val="0"/>
                                      <w:marRight w:val="0"/>
                                      <w:marTop w:val="0"/>
                                      <w:marBottom w:val="150"/>
                                      <w:divBdr>
                                        <w:top w:val="none" w:sz="0" w:space="0" w:color="auto"/>
                                        <w:left w:val="none" w:sz="0" w:space="0" w:color="auto"/>
                                        <w:bottom w:val="none" w:sz="0" w:space="0" w:color="auto"/>
                                        <w:right w:val="none" w:sz="0" w:space="0" w:color="auto"/>
                                      </w:divBdr>
                                      <w:divsChild>
                                        <w:div w:id="604574992">
                                          <w:marLeft w:val="0"/>
                                          <w:marRight w:val="0"/>
                                          <w:marTop w:val="0"/>
                                          <w:marBottom w:val="0"/>
                                          <w:divBdr>
                                            <w:top w:val="none" w:sz="0" w:space="0" w:color="auto"/>
                                            <w:left w:val="none" w:sz="0" w:space="0" w:color="auto"/>
                                            <w:bottom w:val="none" w:sz="0" w:space="0" w:color="auto"/>
                                            <w:right w:val="none" w:sz="0" w:space="0" w:color="auto"/>
                                          </w:divBdr>
                                        </w:div>
                                      </w:divsChild>
                                    </w:div>
                                    <w:div w:id="2040622799">
                                      <w:marLeft w:val="0"/>
                                      <w:marRight w:val="0"/>
                                      <w:marTop w:val="0"/>
                                      <w:marBottom w:val="210"/>
                                      <w:divBdr>
                                        <w:top w:val="none" w:sz="0" w:space="0" w:color="auto"/>
                                        <w:left w:val="none" w:sz="0" w:space="0" w:color="auto"/>
                                        <w:bottom w:val="none" w:sz="0" w:space="0" w:color="auto"/>
                                        <w:right w:val="none" w:sz="0" w:space="0" w:color="auto"/>
                                      </w:divBdr>
                                    </w:div>
                                    <w:div w:id="522013102">
                                      <w:marLeft w:val="0"/>
                                      <w:marRight w:val="0"/>
                                      <w:marTop w:val="0"/>
                                      <w:marBottom w:val="0"/>
                                      <w:divBdr>
                                        <w:top w:val="none" w:sz="0" w:space="0" w:color="auto"/>
                                        <w:left w:val="none" w:sz="0" w:space="0" w:color="auto"/>
                                        <w:bottom w:val="none" w:sz="0" w:space="0" w:color="auto"/>
                                        <w:right w:val="none" w:sz="0" w:space="0" w:color="auto"/>
                                      </w:divBdr>
                                    </w:div>
                                  </w:divsChild>
                                </w:div>
                                <w:div w:id="1110472715">
                                  <w:marLeft w:val="600"/>
                                  <w:marRight w:val="0"/>
                                  <w:marTop w:val="0"/>
                                  <w:marBottom w:val="750"/>
                                  <w:divBdr>
                                    <w:top w:val="none" w:sz="0" w:space="0" w:color="auto"/>
                                    <w:left w:val="none" w:sz="0" w:space="0" w:color="auto"/>
                                    <w:bottom w:val="none" w:sz="0" w:space="0" w:color="auto"/>
                                    <w:right w:val="none" w:sz="0" w:space="0" w:color="auto"/>
                                  </w:divBdr>
                                  <w:divsChild>
                                    <w:div w:id="823010240">
                                      <w:marLeft w:val="0"/>
                                      <w:marRight w:val="0"/>
                                      <w:marTop w:val="0"/>
                                      <w:marBottom w:val="150"/>
                                      <w:divBdr>
                                        <w:top w:val="none" w:sz="0" w:space="0" w:color="auto"/>
                                        <w:left w:val="none" w:sz="0" w:space="0" w:color="auto"/>
                                        <w:bottom w:val="none" w:sz="0" w:space="0" w:color="auto"/>
                                        <w:right w:val="none" w:sz="0" w:space="0" w:color="auto"/>
                                      </w:divBdr>
                                      <w:divsChild>
                                        <w:div w:id="865296095">
                                          <w:marLeft w:val="0"/>
                                          <w:marRight w:val="0"/>
                                          <w:marTop w:val="0"/>
                                          <w:marBottom w:val="0"/>
                                          <w:divBdr>
                                            <w:top w:val="none" w:sz="0" w:space="0" w:color="auto"/>
                                            <w:left w:val="none" w:sz="0" w:space="0" w:color="auto"/>
                                            <w:bottom w:val="none" w:sz="0" w:space="0" w:color="auto"/>
                                            <w:right w:val="none" w:sz="0" w:space="0" w:color="auto"/>
                                          </w:divBdr>
                                        </w:div>
                                      </w:divsChild>
                                    </w:div>
                                    <w:div w:id="2133942198">
                                      <w:marLeft w:val="0"/>
                                      <w:marRight w:val="0"/>
                                      <w:marTop w:val="0"/>
                                      <w:marBottom w:val="210"/>
                                      <w:divBdr>
                                        <w:top w:val="none" w:sz="0" w:space="0" w:color="auto"/>
                                        <w:left w:val="none" w:sz="0" w:space="0" w:color="auto"/>
                                        <w:bottom w:val="none" w:sz="0" w:space="0" w:color="auto"/>
                                        <w:right w:val="none" w:sz="0" w:space="0" w:color="auto"/>
                                      </w:divBdr>
                                    </w:div>
                                    <w:div w:id="1638879029">
                                      <w:marLeft w:val="0"/>
                                      <w:marRight w:val="0"/>
                                      <w:marTop w:val="0"/>
                                      <w:marBottom w:val="0"/>
                                      <w:divBdr>
                                        <w:top w:val="none" w:sz="0" w:space="0" w:color="auto"/>
                                        <w:left w:val="none" w:sz="0" w:space="0" w:color="auto"/>
                                        <w:bottom w:val="none" w:sz="0" w:space="0" w:color="auto"/>
                                        <w:right w:val="none" w:sz="0" w:space="0" w:color="auto"/>
                                      </w:divBdr>
                                    </w:div>
                                  </w:divsChild>
                                </w:div>
                                <w:div w:id="1045956967">
                                  <w:marLeft w:val="600"/>
                                  <w:marRight w:val="0"/>
                                  <w:marTop w:val="0"/>
                                  <w:marBottom w:val="750"/>
                                  <w:divBdr>
                                    <w:top w:val="none" w:sz="0" w:space="0" w:color="auto"/>
                                    <w:left w:val="none" w:sz="0" w:space="0" w:color="auto"/>
                                    <w:bottom w:val="none" w:sz="0" w:space="0" w:color="auto"/>
                                    <w:right w:val="none" w:sz="0" w:space="0" w:color="auto"/>
                                  </w:divBdr>
                                  <w:divsChild>
                                    <w:div w:id="704907052">
                                      <w:marLeft w:val="0"/>
                                      <w:marRight w:val="0"/>
                                      <w:marTop w:val="0"/>
                                      <w:marBottom w:val="150"/>
                                      <w:divBdr>
                                        <w:top w:val="none" w:sz="0" w:space="0" w:color="auto"/>
                                        <w:left w:val="none" w:sz="0" w:space="0" w:color="auto"/>
                                        <w:bottom w:val="none" w:sz="0" w:space="0" w:color="auto"/>
                                        <w:right w:val="none" w:sz="0" w:space="0" w:color="auto"/>
                                      </w:divBdr>
                                      <w:divsChild>
                                        <w:div w:id="2040155172">
                                          <w:marLeft w:val="0"/>
                                          <w:marRight w:val="0"/>
                                          <w:marTop w:val="0"/>
                                          <w:marBottom w:val="0"/>
                                          <w:divBdr>
                                            <w:top w:val="none" w:sz="0" w:space="0" w:color="auto"/>
                                            <w:left w:val="none" w:sz="0" w:space="0" w:color="auto"/>
                                            <w:bottom w:val="none" w:sz="0" w:space="0" w:color="auto"/>
                                            <w:right w:val="none" w:sz="0" w:space="0" w:color="auto"/>
                                          </w:divBdr>
                                        </w:div>
                                      </w:divsChild>
                                    </w:div>
                                    <w:div w:id="1008361417">
                                      <w:marLeft w:val="0"/>
                                      <w:marRight w:val="0"/>
                                      <w:marTop w:val="0"/>
                                      <w:marBottom w:val="210"/>
                                      <w:divBdr>
                                        <w:top w:val="none" w:sz="0" w:space="0" w:color="auto"/>
                                        <w:left w:val="none" w:sz="0" w:space="0" w:color="auto"/>
                                        <w:bottom w:val="none" w:sz="0" w:space="0" w:color="auto"/>
                                        <w:right w:val="none" w:sz="0" w:space="0" w:color="auto"/>
                                      </w:divBdr>
                                    </w:div>
                                    <w:div w:id="93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0479">
                          <w:marLeft w:val="0"/>
                          <w:marRight w:val="0"/>
                          <w:marTop w:val="0"/>
                          <w:marBottom w:val="600"/>
                          <w:divBdr>
                            <w:top w:val="none" w:sz="0" w:space="0" w:color="auto"/>
                            <w:left w:val="none" w:sz="0" w:space="0" w:color="auto"/>
                            <w:bottom w:val="none" w:sz="0" w:space="0" w:color="auto"/>
                            <w:right w:val="none" w:sz="0" w:space="0" w:color="auto"/>
                          </w:divBdr>
                          <w:divsChild>
                            <w:div w:id="811798478">
                              <w:marLeft w:val="0"/>
                              <w:marRight w:val="0"/>
                              <w:marTop w:val="0"/>
                              <w:marBottom w:val="0"/>
                              <w:divBdr>
                                <w:top w:val="none" w:sz="0" w:space="0" w:color="auto"/>
                                <w:left w:val="none" w:sz="0" w:space="0" w:color="auto"/>
                                <w:bottom w:val="none" w:sz="0" w:space="0" w:color="auto"/>
                                <w:right w:val="none" w:sz="0" w:space="0" w:color="auto"/>
                              </w:divBdr>
                              <w:divsChild>
                                <w:div w:id="532884321">
                                  <w:marLeft w:val="0"/>
                                  <w:marRight w:val="0"/>
                                  <w:marTop w:val="375"/>
                                  <w:marBottom w:val="150"/>
                                  <w:divBdr>
                                    <w:top w:val="none" w:sz="0" w:space="0" w:color="auto"/>
                                    <w:left w:val="none" w:sz="0" w:space="0" w:color="auto"/>
                                    <w:bottom w:val="none" w:sz="0" w:space="0" w:color="auto"/>
                                    <w:right w:val="none" w:sz="0" w:space="0" w:color="auto"/>
                                  </w:divBdr>
                                </w:div>
                                <w:div w:id="1047069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89658869">
                  <w:marLeft w:val="0"/>
                  <w:marRight w:val="0"/>
                  <w:marTop w:val="0"/>
                  <w:marBottom w:val="525"/>
                  <w:divBdr>
                    <w:top w:val="none" w:sz="0" w:space="0" w:color="auto"/>
                    <w:left w:val="none" w:sz="0" w:space="0" w:color="auto"/>
                    <w:bottom w:val="none" w:sz="0" w:space="0" w:color="auto"/>
                    <w:right w:val="none" w:sz="0" w:space="0" w:color="auto"/>
                  </w:divBdr>
                  <w:divsChild>
                    <w:div w:id="2080858418">
                      <w:marLeft w:val="0"/>
                      <w:marRight w:val="0"/>
                      <w:marTop w:val="0"/>
                      <w:marBottom w:val="0"/>
                      <w:divBdr>
                        <w:top w:val="none" w:sz="0" w:space="0" w:color="auto"/>
                        <w:left w:val="none" w:sz="0" w:space="0" w:color="auto"/>
                        <w:bottom w:val="none" w:sz="0" w:space="0" w:color="auto"/>
                        <w:right w:val="none" w:sz="0" w:space="0" w:color="auto"/>
                      </w:divBdr>
                      <w:divsChild>
                        <w:div w:id="190992873">
                          <w:marLeft w:val="0"/>
                          <w:marRight w:val="0"/>
                          <w:marTop w:val="0"/>
                          <w:marBottom w:val="0"/>
                          <w:divBdr>
                            <w:top w:val="none" w:sz="0" w:space="0" w:color="auto"/>
                            <w:left w:val="none" w:sz="0" w:space="0" w:color="auto"/>
                            <w:bottom w:val="none" w:sz="0" w:space="0" w:color="auto"/>
                            <w:right w:val="none" w:sz="0" w:space="0" w:color="auto"/>
                          </w:divBdr>
                          <w:divsChild>
                            <w:div w:id="1782604704">
                              <w:marLeft w:val="0"/>
                              <w:marRight w:val="0"/>
                              <w:marTop w:val="0"/>
                              <w:marBottom w:val="0"/>
                              <w:divBdr>
                                <w:top w:val="none" w:sz="0" w:space="0" w:color="auto"/>
                                <w:left w:val="none" w:sz="0" w:space="0" w:color="auto"/>
                                <w:bottom w:val="none" w:sz="0" w:space="0" w:color="auto"/>
                                <w:right w:val="none" w:sz="0" w:space="0" w:color="auto"/>
                              </w:divBdr>
                              <w:divsChild>
                                <w:div w:id="150633734">
                                  <w:marLeft w:val="0"/>
                                  <w:marRight w:val="0"/>
                                  <w:marTop w:val="0"/>
                                  <w:marBottom w:val="0"/>
                                  <w:divBdr>
                                    <w:top w:val="none" w:sz="0" w:space="0" w:color="auto"/>
                                    <w:left w:val="none" w:sz="0" w:space="0" w:color="auto"/>
                                    <w:bottom w:val="none" w:sz="0" w:space="0" w:color="auto"/>
                                    <w:right w:val="none" w:sz="0" w:space="0" w:color="auto"/>
                                  </w:divBdr>
                                  <w:divsChild>
                                    <w:div w:id="49958651">
                                      <w:marLeft w:val="0"/>
                                      <w:marRight w:val="0"/>
                                      <w:marTop w:val="0"/>
                                      <w:marBottom w:val="0"/>
                                      <w:divBdr>
                                        <w:top w:val="single" w:sz="12" w:space="0" w:color="00A5E0"/>
                                        <w:left w:val="single" w:sz="12" w:space="0" w:color="00A5E0"/>
                                        <w:bottom w:val="single" w:sz="12" w:space="0" w:color="00A5E0"/>
                                        <w:right w:val="single" w:sz="12" w:space="0" w:color="00A5E0"/>
                                      </w:divBdr>
                                      <w:divsChild>
                                        <w:div w:id="110054197">
                                          <w:marLeft w:val="0"/>
                                          <w:marRight w:val="0"/>
                                          <w:marTop w:val="0"/>
                                          <w:marBottom w:val="375"/>
                                          <w:divBdr>
                                            <w:top w:val="none" w:sz="0" w:space="0" w:color="auto"/>
                                            <w:left w:val="none" w:sz="0" w:space="0" w:color="auto"/>
                                            <w:bottom w:val="none" w:sz="0" w:space="0" w:color="auto"/>
                                            <w:right w:val="none" w:sz="0" w:space="0" w:color="auto"/>
                                          </w:divBdr>
                                          <w:divsChild>
                                            <w:div w:id="918901462">
                                              <w:marLeft w:val="0"/>
                                              <w:marRight w:val="0"/>
                                              <w:marTop w:val="75"/>
                                              <w:marBottom w:val="0"/>
                                              <w:divBdr>
                                                <w:top w:val="none" w:sz="0" w:space="0" w:color="auto"/>
                                                <w:left w:val="none" w:sz="0" w:space="0" w:color="auto"/>
                                                <w:bottom w:val="single" w:sz="6" w:space="6" w:color="D5D3D3"/>
                                                <w:right w:val="none" w:sz="0" w:space="0" w:color="auto"/>
                                              </w:divBdr>
                                              <w:divsChild>
                                                <w:div w:id="14958723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44436724">
                                          <w:marLeft w:val="0"/>
                                          <w:marRight w:val="0"/>
                                          <w:marTop w:val="0"/>
                                          <w:marBottom w:val="375"/>
                                          <w:divBdr>
                                            <w:top w:val="none" w:sz="0" w:space="0" w:color="auto"/>
                                            <w:left w:val="none" w:sz="0" w:space="0" w:color="auto"/>
                                            <w:bottom w:val="none" w:sz="0" w:space="0" w:color="auto"/>
                                            <w:right w:val="none" w:sz="0" w:space="0" w:color="auto"/>
                                          </w:divBdr>
                                          <w:divsChild>
                                            <w:div w:id="1689990152">
                                              <w:marLeft w:val="0"/>
                                              <w:marRight w:val="0"/>
                                              <w:marTop w:val="75"/>
                                              <w:marBottom w:val="0"/>
                                              <w:divBdr>
                                                <w:top w:val="none" w:sz="0" w:space="0" w:color="auto"/>
                                                <w:left w:val="none" w:sz="0" w:space="0" w:color="auto"/>
                                                <w:bottom w:val="single" w:sz="6" w:space="6" w:color="D5D3D3"/>
                                                <w:right w:val="none" w:sz="0" w:space="0" w:color="auto"/>
                                              </w:divBdr>
                                              <w:divsChild>
                                                <w:div w:id="131911324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785126">
                  <w:marLeft w:val="0"/>
                  <w:marRight w:val="0"/>
                  <w:marTop w:val="0"/>
                  <w:marBottom w:val="525"/>
                  <w:divBdr>
                    <w:top w:val="none" w:sz="0" w:space="0" w:color="auto"/>
                    <w:left w:val="none" w:sz="0" w:space="0" w:color="auto"/>
                    <w:bottom w:val="none" w:sz="0" w:space="0" w:color="auto"/>
                    <w:right w:val="none" w:sz="0" w:space="0" w:color="auto"/>
                  </w:divBdr>
                  <w:divsChild>
                    <w:div w:id="2136563444">
                      <w:marLeft w:val="0"/>
                      <w:marRight w:val="0"/>
                      <w:marTop w:val="0"/>
                      <w:marBottom w:val="225"/>
                      <w:divBdr>
                        <w:top w:val="none" w:sz="0" w:space="0" w:color="auto"/>
                        <w:left w:val="none" w:sz="0" w:space="0" w:color="auto"/>
                        <w:bottom w:val="single" w:sz="6" w:space="11" w:color="DADADA"/>
                        <w:right w:val="none" w:sz="0" w:space="0" w:color="auto"/>
                      </w:divBdr>
                    </w:div>
                    <w:div w:id="1919710536">
                      <w:marLeft w:val="0"/>
                      <w:marRight w:val="0"/>
                      <w:marTop w:val="0"/>
                      <w:marBottom w:val="0"/>
                      <w:divBdr>
                        <w:top w:val="none" w:sz="0" w:space="0" w:color="auto"/>
                        <w:left w:val="none" w:sz="0" w:space="0" w:color="auto"/>
                        <w:bottom w:val="none" w:sz="0" w:space="0" w:color="auto"/>
                        <w:right w:val="none" w:sz="0" w:space="0" w:color="auto"/>
                      </w:divBdr>
                    </w:div>
                  </w:divsChild>
                </w:div>
                <w:div w:id="1822649659">
                  <w:marLeft w:val="0"/>
                  <w:marRight w:val="0"/>
                  <w:marTop w:val="0"/>
                  <w:marBottom w:val="525"/>
                  <w:divBdr>
                    <w:top w:val="none" w:sz="0" w:space="0" w:color="auto"/>
                    <w:left w:val="none" w:sz="0" w:space="0" w:color="auto"/>
                    <w:bottom w:val="none" w:sz="0" w:space="0" w:color="auto"/>
                    <w:right w:val="none" w:sz="0" w:space="0" w:color="auto"/>
                  </w:divBdr>
                  <w:divsChild>
                    <w:div w:id="1836990912">
                      <w:marLeft w:val="0"/>
                      <w:marRight w:val="0"/>
                      <w:marTop w:val="0"/>
                      <w:marBottom w:val="0"/>
                      <w:divBdr>
                        <w:top w:val="none" w:sz="0" w:space="0" w:color="auto"/>
                        <w:left w:val="none" w:sz="0" w:space="0" w:color="auto"/>
                        <w:bottom w:val="none" w:sz="0" w:space="0" w:color="auto"/>
                        <w:right w:val="none" w:sz="0" w:space="0" w:color="auto"/>
                      </w:divBdr>
                      <w:divsChild>
                        <w:div w:id="12061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60355">
                  <w:marLeft w:val="0"/>
                  <w:marRight w:val="0"/>
                  <w:marTop w:val="0"/>
                  <w:marBottom w:val="525"/>
                  <w:divBdr>
                    <w:top w:val="none" w:sz="0" w:space="0" w:color="auto"/>
                    <w:left w:val="none" w:sz="0" w:space="0" w:color="auto"/>
                    <w:bottom w:val="none" w:sz="0" w:space="0" w:color="auto"/>
                    <w:right w:val="none" w:sz="0" w:space="0" w:color="auto"/>
                  </w:divBdr>
                  <w:divsChild>
                    <w:div w:id="703166560">
                      <w:marLeft w:val="0"/>
                      <w:marRight w:val="0"/>
                      <w:marTop w:val="0"/>
                      <w:marBottom w:val="225"/>
                      <w:divBdr>
                        <w:top w:val="none" w:sz="0" w:space="0" w:color="auto"/>
                        <w:left w:val="none" w:sz="0" w:space="0" w:color="auto"/>
                        <w:bottom w:val="single" w:sz="6" w:space="11" w:color="DADADA"/>
                        <w:right w:val="none" w:sz="0" w:space="0" w:color="auto"/>
                      </w:divBdr>
                    </w:div>
                  </w:divsChild>
                </w:div>
                <w:div w:id="360477398">
                  <w:marLeft w:val="0"/>
                  <w:marRight w:val="0"/>
                  <w:marTop w:val="0"/>
                  <w:marBottom w:val="525"/>
                  <w:divBdr>
                    <w:top w:val="none" w:sz="0" w:space="0" w:color="auto"/>
                    <w:left w:val="none" w:sz="0" w:space="0" w:color="auto"/>
                    <w:bottom w:val="none" w:sz="0" w:space="0" w:color="auto"/>
                    <w:right w:val="none" w:sz="0" w:space="0" w:color="auto"/>
                  </w:divBdr>
                  <w:divsChild>
                    <w:div w:id="1608080093">
                      <w:marLeft w:val="0"/>
                      <w:marRight w:val="0"/>
                      <w:marTop w:val="0"/>
                      <w:marBottom w:val="225"/>
                      <w:divBdr>
                        <w:top w:val="none" w:sz="0" w:space="0" w:color="auto"/>
                        <w:left w:val="none" w:sz="0" w:space="0" w:color="auto"/>
                        <w:bottom w:val="single" w:sz="6" w:space="11" w:color="DADADA"/>
                        <w:right w:val="none" w:sz="0" w:space="0" w:color="auto"/>
                      </w:divBdr>
                    </w:div>
                  </w:divsChild>
                </w:div>
                <w:div w:id="2122600656">
                  <w:marLeft w:val="0"/>
                  <w:marRight w:val="0"/>
                  <w:marTop w:val="0"/>
                  <w:marBottom w:val="525"/>
                  <w:divBdr>
                    <w:top w:val="none" w:sz="0" w:space="0" w:color="auto"/>
                    <w:left w:val="none" w:sz="0" w:space="0" w:color="auto"/>
                    <w:bottom w:val="none" w:sz="0" w:space="0" w:color="auto"/>
                    <w:right w:val="none" w:sz="0" w:space="0" w:color="auto"/>
                  </w:divBdr>
                  <w:divsChild>
                    <w:div w:id="753553700">
                      <w:marLeft w:val="0"/>
                      <w:marRight w:val="0"/>
                      <w:marTop w:val="0"/>
                      <w:marBottom w:val="0"/>
                      <w:divBdr>
                        <w:top w:val="none" w:sz="0" w:space="0" w:color="auto"/>
                        <w:left w:val="none" w:sz="0" w:space="0" w:color="auto"/>
                        <w:bottom w:val="none" w:sz="0" w:space="0" w:color="auto"/>
                        <w:right w:val="none" w:sz="0" w:space="0" w:color="auto"/>
                      </w:divBdr>
                    </w:div>
                  </w:divsChild>
                </w:div>
                <w:div w:id="1472553537">
                  <w:marLeft w:val="0"/>
                  <w:marRight w:val="0"/>
                  <w:marTop w:val="0"/>
                  <w:marBottom w:val="525"/>
                  <w:divBdr>
                    <w:top w:val="none" w:sz="0" w:space="0" w:color="auto"/>
                    <w:left w:val="none" w:sz="0" w:space="0" w:color="auto"/>
                    <w:bottom w:val="none" w:sz="0" w:space="0" w:color="auto"/>
                    <w:right w:val="none" w:sz="0" w:space="0" w:color="auto"/>
                  </w:divBdr>
                  <w:divsChild>
                    <w:div w:id="1801650759">
                      <w:marLeft w:val="0"/>
                      <w:marRight w:val="0"/>
                      <w:marTop w:val="0"/>
                      <w:marBottom w:val="225"/>
                      <w:divBdr>
                        <w:top w:val="none" w:sz="0" w:space="0" w:color="auto"/>
                        <w:left w:val="none" w:sz="0" w:space="0" w:color="auto"/>
                        <w:bottom w:val="single" w:sz="6" w:space="11" w:color="DADADA"/>
                        <w:right w:val="none" w:sz="0" w:space="0" w:color="auto"/>
                      </w:divBdr>
                    </w:div>
                  </w:divsChild>
                </w:div>
              </w:divsChild>
            </w:div>
            <w:div w:id="1969775532">
              <w:marLeft w:val="0"/>
              <w:marRight w:val="0"/>
              <w:marTop w:val="0"/>
              <w:marBottom w:val="0"/>
              <w:divBdr>
                <w:top w:val="none" w:sz="0" w:space="0" w:color="auto"/>
                <w:left w:val="none" w:sz="0" w:space="0" w:color="auto"/>
                <w:bottom w:val="none" w:sz="0" w:space="0" w:color="auto"/>
                <w:right w:val="none" w:sz="0" w:space="0" w:color="auto"/>
              </w:divBdr>
              <w:divsChild>
                <w:div w:id="872422922">
                  <w:marLeft w:val="0"/>
                  <w:marRight w:val="0"/>
                  <w:marTop w:val="0"/>
                  <w:marBottom w:val="0"/>
                  <w:divBdr>
                    <w:top w:val="none" w:sz="0" w:space="0" w:color="auto"/>
                    <w:left w:val="none" w:sz="0" w:space="0" w:color="auto"/>
                    <w:bottom w:val="none" w:sz="0" w:space="0" w:color="auto"/>
                    <w:right w:val="none" w:sz="0" w:space="0" w:color="auto"/>
                  </w:divBdr>
                  <w:divsChild>
                    <w:div w:id="1028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35166">
              <w:marLeft w:val="0"/>
              <w:marRight w:val="0"/>
              <w:marTop w:val="0"/>
              <w:marBottom w:val="0"/>
              <w:divBdr>
                <w:top w:val="none" w:sz="0" w:space="0" w:color="auto"/>
                <w:left w:val="none" w:sz="0" w:space="0" w:color="auto"/>
                <w:bottom w:val="none" w:sz="0" w:space="0" w:color="auto"/>
                <w:right w:val="none" w:sz="0" w:space="0" w:color="auto"/>
              </w:divBdr>
              <w:divsChild>
                <w:div w:id="17710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537">
          <w:marLeft w:val="0"/>
          <w:marRight w:val="0"/>
          <w:marTop w:val="0"/>
          <w:marBottom w:val="0"/>
          <w:divBdr>
            <w:top w:val="none" w:sz="0" w:space="0" w:color="auto"/>
            <w:left w:val="none" w:sz="0" w:space="0" w:color="auto"/>
            <w:bottom w:val="none" w:sz="0" w:space="0" w:color="auto"/>
            <w:right w:val="none" w:sz="0" w:space="0" w:color="auto"/>
          </w:divBdr>
          <w:divsChild>
            <w:div w:id="891044342">
              <w:marLeft w:val="0"/>
              <w:marRight w:val="0"/>
              <w:marTop w:val="0"/>
              <w:marBottom w:val="0"/>
              <w:divBdr>
                <w:top w:val="none" w:sz="0" w:space="0" w:color="auto"/>
                <w:left w:val="none" w:sz="0" w:space="0" w:color="auto"/>
                <w:bottom w:val="none" w:sz="0" w:space="0" w:color="auto"/>
                <w:right w:val="none" w:sz="0" w:space="0" w:color="auto"/>
              </w:divBdr>
              <w:divsChild>
                <w:div w:id="1486312068">
                  <w:marLeft w:val="0"/>
                  <w:marRight w:val="0"/>
                  <w:marTop w:val="0"/>
                  <w:marBottom w:val="0"/>
                  <w:divBdr>
                    <w:top w:val="none" w:sz="0" w:space="0" w:color="auto"/>
                    <w:left w:val="none" w:sz="0" w:space="0" w:color="auto"/>
                    <w:bottom w:val="none" w:sz="0" w:space="0" w:color="auto"/>
                    <w:right w:val="none" w:sz="0" w:space="0" w:color="auto"/>
                  </w:divBdr>
                  <w:divsChild>
                    <w:div w:id="1754159096">
                      <w:marLeft w:val="0"/>
                      <w:marRight w:val="0"/>
                      <w:marTop w:val="0"/>
                      <w:marBottom w:val="0"/>
                      <w:divBdr>
                        <w:top w:val="none" w:sz="0" w:space="0" w:color="auto"/>
                        <w:left w:val="none" w:sz="0" w:space="0" w:color="auto"/>
                        <w:bottom w:val="none" w:sz="0" w:space="0" w:color="auto"/>
                        <w:right w:val="none" w:sz="0" w:space="0" w:color="auto"/>
                      </w:divBdr>
                      <w:divsChild>
                        <w:div w:id="2063359433">
                          <w:marLeft w:val="0"/>
                          <w:marRight w:val="0"/>
                          <w:marTop w:val="0"/>
                          <w:marBottom w:val="0"/>
                          <w:divBdr>
                            <w:top w:val="none" w:sz="0" w:space="0" w:color="auto"/>
                            <w:left w:val="none" w:sz="0" w:space="0" w:color="auto"/>
                            <w:bottom w:val="none" w:sz="0" w:space="0" w:color="auto"/>
                            <w:right w:val="none" w:sz="0" w:space="0" w:color="auto"/>
                          </w:divBdr>
                          <w:divsChild>
                            <w:div w:id="52582192">
                              <w:marLeft w:val="0"/>
                              <w:marRight w:val="0"/>
                              <w:marTop w:val="0"/>
                              <w:marBottom w:val="0"/>
                              <w:divBdr>
                                <w:top w:val="none" w:sz="0" w:space="0" w:color="auto"/>
                                <w:left w:val="none" w:sz="0" w:space="0" w:color="auto"/>
                                <w:bottom w:val="none" w:sz="0" w:space="0" w:color="auto"/>
                                <w:right w:val="none" w:sz="0" w:space="0" w:color="auto"/>
                              </w:divBdr>
                              <w:divsChild>
                                <w:div w:id="187518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65039">
                          <w:marLeft w:val="0"/>
                          <w:marRight w:val="0"/>
                          <w:marTop w:val="0"/>
                          <w:marBottom w:val="0"/>
                          <w:divBdr>
                            <w:top w:val="none" w:sz="0" w:space="0" w:color="auto"/>
                            <w:left w:val="none" w:sz="0" w:space="0" w:color="auto"/>
                            <w:bottom w:val="none" w:sz="0" w:space="0" w:color="auto"/>
                            <w:right w:val="none" w:sz="0" w:space="0" w:color="auto"/>
                          </w:divBdr>
                          <w:divsChild>
                            <w:div w:id="36780506">
                              <w:marLeft w:val="0"/>
                              <w:marRight w:val="0"/>
                              <w:marTop w:val="0"/>
                              <w:marBottom w:val="0"/>
                              <w:divBdr>
                                <w:top w:val="none" w:sz="0" w:space="0" w:color="auto"/>
                                <w:left w:val="none" w:sz="0" w:space="0" w:color="auto"/>
                                <w:bottom w:val="none" w:sz="0" w:space="0" w:color="auto"/>
                                <w:right w:val="none" w:sz="0" w:space="0" w:color="auto"/>
                              </w:divBdr>
                            </w:div>
                            <w:div w:id="1746102958">
                              <w:marLeft w:val="0"/>
                              <w:marRight w:val="0"/>
                              <w:marTop w:val="0"/>
                              <w:marBottom w:val="0"/>
                              <w:divBdr>
                                <w:top w:val="none" w:sz="0" w:space="0" w:color="auto"/>
                                <w:left w:val="none" w:sz="0" w:space="0" w:color="auto"/>
                                <w:bottom w:val="none" w:sz="0" w:space="0" w:color="auto"/>
                                <w:right w:val="none" w:sz="0" w:space="0" w:color="auto"/>
                              </w:divBdr>
                              <w:divsChild>
                                <w:div w:id="198843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79598">
                          <w:marLeft w:val="0"/>
                          <w:marRight w:val="0"/>
                          <w:marTop w:val="0"/>
                          <w:marBottom w:val="0"/>
                          <w:divBdr>
                            <w:top w:val="none" w:sz="0" w:space="0" w:color="auto"/>
                            <w:left w:val="none" w:sz="0" w:space="0" w:color="auto"/>
                            <w:bottom w:val="none" w:sz="0" w:space="0" w:color="auto"/>
                            <w:right w:val="none" w:sz="0" w:space="0" w:color="auto"/>
                          </w:divBdr>
                          <w:divsChild>
                            <w:div w:id="39158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6094">
                      <w:marLeft w:val="0"/>
                      <w:marRight w:val="0"/>
                      <w:marTop w:val="0"/>
                      <w:marBottom w:val="0"/>
                      <w:divBdr>
                        <w:top w:val="none" w:sz="0" w:space="0" w:color="auto"/>
                        <w:left w:val="none" w:sz="0" w:space="0" w:color="auto"/>
                        <w:bottom w:val="none" w:sz="0" w:space="0" w:color="auto"/>
                        <w:right w:val="none" w:sz="0" w:space="0" w:color="auto"/>
                      </w:divBdr>
                      <w:divsChild>
                        <w:div w:id="983508381">
                          <w:marLeft w:val="0"/>
                          <w:marRight w:val="0"/>
                          <w:marTop w:val="0"/>
                          <w:marBottom w:val="0"/>
                          <w:divBdr>
                            <w:top w:val="none" w:sz="0" w:space="0" w:color="auto"/>
                            <w:left w:val="none" w:sz="0" w:space="0" w:color="auto"/>
                            <w:bottom w:val="none" w:sz="0" w:space="0" w:color="auto"/>
                            <w:right w:val="none" w:sz="0" w:space="0" w:color="auto"/>
                          </w:divBdr>
                          <w:divsChild>
                            <w:div w:id="1071931213">
                              <w:marLeft w:val="0"/>
                              <w:marRight w:val="0"/>
                              <w:marTop w:val="0"/>
                              <w:marBottom w:val="0"/>
                              <w:divBdr>
                                <w:top w:val="none" w:sz="0" w:space="0" w:color="auto"/>
                                <w:left w:val="none" w:sz="0" w:space="0" w:color="auto"/>
                                <w:bottom w:val="none" w:sz="0" w:space="0" w:color="auto"/>
                                <w:right w:val="none" w:sz="0" w:space="0" w:color="auto"/>
                              </w:divBdr>
                              <w:divsChild>
                                <w:div w:id="732586236">
                                  <w:marLeft w:val="0"/>
                                  <w:marRight w:val="0"/>
                                  <w:marTop w:val="0"/>
                                  <w:marBottom w:val="0"/>
                                  <w:divBdr>
                                    <w:top w:val="none" w:sz="0" w:space="0" w:color="auto"/>
                                    <w:left w:val="none" w:sz="0" w:space="0" w:color="auto"/>
                                    <w:bottom w:val="none" w:sz="0" w:space="0" w:color="auto"/>
                                    <w:right w:val="none" w:sz="0" w:space="0" w:color="auto"/>
                                  </w:divBdr>
                                  <w:divsChild>
                                    <w:div w:id="1463116783">
                                      <w:marLeft w:val="0"/>
                                      <w:marRight w:val="0"/>
                                      <w:marTop w:val="0"/>
                                      <w:marBottom w:val="0"/>
                                      <w:divBdr>
                                        <w:top w:val="none" w:sz="0" w:space="0" w:color="auto"/>
                                        <w:left w:val="none" w:sz="0" w:space="0" w:color="auto"/>
                                        <w:bottom w:val="none" w:sz="0" w:space="0" w:color="auto"/>
                                        <w:right w:val="none" w:sz="0" w:space="0" w:color="auto"/>
                                      </w:divBdr>
                                      <w:divsChild>
                                        <w:div w:id="442041006">
                                          <w:marLeft w:val="0"/>
                                          <w:marRight w:val="0"/>
                                          <w:marTop w:val="0"/>
                                          <w:marBottom w:val="0"/>
                                          <w:divBdr>
                                            <w:top w:val="none" w:sz="0" w:space="0" w:color="auto"/>
                                            <w:left w:val="none" w:sz="0" w:space="0" w:color="auto"/>
                                            <w:bottom w:val="none" w:sz="0" w:space="0" w:color="auto"/>
                                            <w:right w:val="none" w:sz="0" w:space="0" w:color="auto"/>
                                          </w:divBdr>
                                          <w:divsChild>
                                            <w:div w:id="1538930089">
                                              <w:marLeft w:val="0"/>
                                              <w:marRight w:val="0"/>
                                              <w:marTop w:val="0"/>
                                              <w:marBottom w:val="0"/>
                                              <w:divBdr>
                                                <w:top w:val="none" w:sz="0" w:space="0" w:color="auto"/>
                                                <w:left w:val="none" w:sz="0" w:space="0" w:color="auto"/>
                                                <w:bottom w:val="none" w:sz="0" w:space="0" w:color="auto"/>
                                                <w:right w:val="none" w:sz="0" w:space="0" w:color="auto"/>
                                              </w:divBdr>
                                              <w:divsChild>
                                                <w:div w:id="1848321456">
                                                  <w:marLeft w:val="0"/>
                                                  <w:marRight w:val="0"/>
                                                  <w:marTop w:val="0"/>
                                                  <w:marBottom w:val="0"/>
                                                  <w:divBdr>
                                                    <w:top w:val="none" w:sz="0" w:space="0" w:color="auto"/>
                                                    <w:left w:val="none" w:sz="0" w:space="0" w:color="auto"/>
                                                    <w:bottom w:val="none" w:sz="0" w:space="0" w:color="auto"/>
                                                    <w:right w:val="none" w:sz="0" w:space="0" w:color="auto"/>
                                                  </w:divBdr>
                                                  <w:divsChild>
                                                    <w:div w:id="1447119790">
                                                      <w:marLeft w:val="0"/>
                                                      <w:marRight w:val="0"/>
                                                      <w:marTop w:val="0"/>
                                                      <w:marBottom w:val="0"/>
                                                      <w:divBdr>
                                                        <w:top w:val="none" w:sz="0" w:space="0" w:color="auto"/>
                                                        <w:left w:val="none" w:sz="0" w:space="0" w:color="auto"/>
                                                        <w:bottom w:val="none" w:sz="0" w:space="0" w:color="auto"/>
                                                        <w:right w:val="none" w:sz="0" w:space="0" w:color="auto"/>
                                                      </w:divBdr>
                                                    </w:div>
                                                    <w:div w:id="54207241">
                                                      <w:marLeft w:val="0"/>
                                                      <w:marRight w:val="0"/>
                                                      <w:marTop w:val="0"/>
                                                      <w:marBottom w:val="0"/>
                                                      <w:divBdr>
                                                        <w:top w:val="none" w:sz="0" w:space="0" w:color="auto"/>
                                                        <w:left w:val="none" w:sz="0" w:space="0" w:color="auto"/>
                                                        <w:bottom w:val="none" w:sz="0" w:space="0" w:color="auto"/>
                                                        <w:right w:val="none" w:sz="0" w:space="0" w:color="auto"/>
                                                      </w:divBdr>
                                                    </w:div>
                                                    <w:div w:id="302471307">
                                                      <w:marLeft w:val="0"/>
                                                      <w:marRight w:val="0"/>
                                                      <w:marTop w:val="0"/>
                                                      <w:marBottom w:val="0"/>
                                                      <w:divBdr>
                                                        <w:top w:val="none" w:sz="0" w:space="0" w:color="auto"/>
                                                        <w:left w:val="none" w:sz="0" w:space="0" w:color="auto"/>
                                                        <w:bottom w:val="none" w:sz="0" w:space="0" w:color="auto"/>
                                                        <w:right w:val="none" w:sz="0" w:space="0" w:color="auto"/>
                                                      </w:divBdr>
                                                    </w:div>
                                                    <w:div w:id="19914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09539">
                                      <w:marLeft w:val="0"/>
                                      <w:marRight w:val="0"/>
                                      <w:marTop w:val="0"/>
                                      <w:marBottom w:val="0"/>
                                      <w:divBdr>
                                        <w:top w:val="none" w:sz="0" w:space="0" w:color="auto"/>
                                        <w:left w:val="none" w:sz="0" w:space="0" w:color="auto"/>
                                        <w:bottom w:val="none" w:sz="0" w:space="0" w:color="auto"/>
                                        <w:right w:val="none" w:sz="0" w:space="0" w:color="auto"/>
                                      </w:divBdr>
                                      <w:divsChild>
                                        <w:div w:id="1021738828">
                                          <w:marLeft w:val="0"/>
                                          <w:marRight w:val="0"/>
                                          <w:marTop w:val="0"/>
                                          <w:marBottom w:val="0"/>
                                          <w:divBdr>
                                            <w:top w:val="none" w:sz="0" w:space="0" w:color="auto"/>
                                            <w:left w:val="none" w:sz="0" w:space="0" w:color="auto"/>
                                            <w:bottom w:val="none" w:sz="0" w:space="0" w:color="auto"/>
                                            <w:right w:val="none" w:sz="0" w:space="0" w:color="auto"/>
                                          </w:divBdr>
                                          <w:divsChild>
                                            <w:div w:id="2032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85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2061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Наталек</dc:creator>
  <cp:lastModifiedBy>User</cp:lastModifiedBy>
  <cp:revision>4</cp:revision>
  <dcterms:created xsi:type="dcterms:W3CDTF">2022-07-29T04:41:00Z</dcterms:created>
  <dcterms:modified xsi:type="dcterms:W3CDTF">2023-04-04T08:42:00Z</dcterms:modified>
</cp:coreProperties>
</file>